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</w:t>
      </w:r>
    </w:p>
    <w:p>
      <w:pPr>
        <w:ind w:firstLine="1807" w:firstLineChars="500"/>
        <w:jc w:val="both"/>
        <w:rPr>
          <w:rFonts w:hint="eastAsia" w:ascii="方正小标宋简体" w:hAnsi="宋体" w:eastAsia="方正小标宋简体" w:cs="宋体"/>
          <w:b/>
          <w:bCs/>
          <w:kern w:val="0"/>
          <w:sz w:val="36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2"/>
        </w:rPr>
        <w:t>雨露计划补助对象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2"/>
          <w:lang w:val="en-US" w:eastAsia="zh-CN"/>
        </w:rPr>
        <w:t>入户排查表</w:t>
      </w:r>
    </w:p>
    <w:p>
      <w:pPr>
        <w:pStyle w:val="5"/>
        <w:widowControl w:val="0"/>
        <w:adjustRightInd w:val="0"/>
        <w:snapToGrid w:val="0"/>
        <w:spacing w:line="360" w:lineRule="auto"/>
        <w:ind w:firstLine="0"/>
        <w:jc w:val="left"/>
        <w:rPr>
          <w:rFonts w:hint="eastAsia" w:ascii="仿宋_GB2312" w:eastAsia="仿宋_GB2312" w:cs="Times New Roman"/>
          <w:b/>
          <w:sz w:val="28"/>
          <w:szCs w:val="28"/>
        </w:rPr>
      </w:pPr>
      <w:r>
        <w:rPr>
          <w:rFonts w:hint="eastAsia" w:ascii="仿宋_GB2312" w:eastAsia="仿宋_GB2312" w:cs="黑体"/>
          <w:b/>
          <w:sz w:val="28"/>
          <w:szCs w:val="28"/>
        </w:rPr>
        <w:t>请根据</w:t>
      </w:r>
      <w:r>
        <w:rPr>
          <w:rFonts w:hint="eastAsia" w:ascii="仿宋_GB2312" w:eastAsia="仿宋_GB2312" w:cs="黑体"/>
          <w:b/>
          <w:sz w:val="28"/>
          <w:szCs w:val="28"/>
          <w:lang w:val="en-US" w:eastAsia="zh-CN"/>
        </w:rPr>
        <w:t>调查</w:t>
      </w:r>
      <w:r>
        <w:rPr>
          <w:rFonts w:hint="eastAsia" w:ascii="仿宋_GB2312" w:eastAsia="仿宋_GB2312" w:cs="黑体"/>
          <w:b/>
          <w:sz w:val="28"/>
          <w:szCs w:val="28"/>
        </w:rPr>
        <w:t>的实际情况，在相应的选项前</w:t>
      </w:r>
      <w:r>
        <w:rPr>
          <w:rFonts w:hint="eastAsia" w:ascii="仿宋_GB2312" w:hAnsi="宋体" w:eastAsia="仿宋_GB2312" w:cs="宋体"/>
          <w:b/>
          <w:sz w:val="28"/>
          <w:szCs w:val="28"/>
        </w:rPr>
        <w:t>画</w:t>
      </w:r>
      <w:r>
        <w:rPr>
          <w:rFonts w:hint="eastAsia" w:ascii="仿宋_GB2312" w:hAnsi="Arial" w:eastAsia="仿宋_GB2312" w:cs="Arial"/>
          <w:b/>
          <w:color w:val="000000"/>
          <w:sz w:val="28"/>
          <w:szCs w:val="28"/>
        </w:rPr>
        <w:t>√或在相应的空白处填写</w:t>
      </w:r>
      <w:r>
        <w:rPr>
          <w:rFonts w:hint="eastAsia" w:ascii="仿宋_GB2312" w:eastAsia="仿宋_GB2312" w:cs="黑体"/>
          <w:b/>
          <w:sz w:val="28"/>
          <w:szCs w:val="28"/>
          <w:lang w:eastAsia="zh-CN"/>
        </w:rPr>
        <w:t>，</w:t>
      </w:r>
      <w:r>
        <w:rPr>
          <w:rFonts w:hint="eastAsia" w:ascii="仿宋_GB2312" w:eastAsia="仿宋_GB2312" w:cs="黑体"/>
          <w:b/>
          <w:sz w:val="28"/>
          <w:szCs w:val="28"/>
          <w:lang w:val="en-US" w:eastAsia="zh-CN"/>
        </w:rPr>
        <w:t>并要求联系学生本人或所在学校核对信息。</w:t>
      </w:r>
    </w:p>
    <w:p>
      <w:pPr>
        <w:pStyle w:val="6"/>
        <w:widowControl w:val="0"/>
        <w:adjustRightInd w:val="0"/>
        <w:snapToGrid w:val="0"/>
        <w:spacing w:before="156" w:beforeLines="50" w:line="360" w:lineRule="auto"/>
        <w:rPr>
          <w:rFonts w:hint="eastAsia"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一、基本情况</w:t>
      </w:r>
    </w:p>
    <w:p>
      <w:pPr>
        <w:pStyle w:val="6"/>
        <w:widowControl w:val="0"/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28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28"/>
          <w:szCs w:val="24"/>
          <w:lang w:val="en-US" w:eastAsia="zh-CN"/>
        </w:rPr>
        <w:t>姓名：</w:t>
      </w:r>
      <w:r>
        <w:rPr>
          <w:rFonts w:hint="eastAsia" w:ascii="仿宋_GB2312" w:hAnsi="宋体" w:eastAsia="仿宋_GB2312" w:cs="宋体"/>
          <w:bCs/>
          <w:sz w:val="28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bCs/>
          <w:sz w:val="28"/>
          <w:szCs w:val="24"/>
          <w:u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sz w:val="28"/>
          <w:szCs w:val="24"/>
        </w:rPr>
        <w:t>性别：</w:t>
      </w:r>
      <w:r>
        <w:rPr>
          <w:rFonts w:hint="eastAsia" w:ascii="仿宋_GB2312" w:hAnsi="宋体" w:eastAsia="仿宋_GB2312" w:cs="宋体"/>
          <w:sz w:val="28"/>
          <w:szCs w:val="24"/>
        </w:rPr>
        <w:t>□男  □女；</w:t>
      </w:r>
      <w:r>
        <w:rPr>
          <w:rFonts w:hint="eastAsia" w:ascii="仿宋_GB2312" w:hAnsi="宋体" w:eastAsia="仿宋_GB2312" w:cs="宋体"/>
          <w:bCs/>
          <w:sz w:val="28"/>
          <w:szCs w:val="24"/>
        </w:rPr>
        <w:t>年龄：</w:t>
      </w: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28"/>
          <w:szCs w:val="24"/>
        </w:rPr>
        <w:t>岁；</w:t>
      </w:r>
      <w:r>
        <w:rPr>
          <w:rFonts w:hint="eastAsia" w:ascii="仿宋_GB2312" w:hAnsi="宋体" w:eastAsia="仿宋_GB2312" w:cs="宋体"/>
          <w:sz w:val="28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sz w:val="28"/>
          <w:szCs w:val="24"/>
        </w:rPr>
        <w:t>民族：</w:t>
      </w: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28"/>
          <w:szCs w:val="24"/>
        </w:rPr>
        <w:t xml:space="preserve">； </w:t>
      </w:r>
      <w:r>
        <w:rPr>
          <w:rFonts w:hint="eastAsia" w:ascii="仿宋_GB2312" w:hAnsi="宋体" w:eastAsia="仿宋_GB2312" w:cs="宋体"/>
          <w:bCs/>
          <w:sz w:val="28"/>
          <w:szCs w:val="24"/>
        </w:rPr>
        <w:t>籍贯：</w:t>
      </w: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28"/>
          <w:szCs w:val="24"/>
          <w:lang w:val="en-US" w:eastAsia="zh-CN"/>
        </w:rPr>
        <w:t>市</w:t>
      </w: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28"/>
          <w:szCs w:val="24"/>
        </w:rPr>
        <w:t xml:space="preserve">县（市、区） </w:t>
      </w: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28"/>
          <w:szCs w:val="24"/>
        </w:rPr>
        <w:t>乡（镇）</w:t>
      </w: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z w:val="28"/>
          <w:szCs w:val="24"/>
        </w:rPr>
        <w:t>村；</w:t>
      </w:r>
      <w:r>
        <w:rPr>
          <w:rFonts w:hint="eastAsia" w:ascii="仿宋_GB2312" w:hAnsi="宋体" w:eastAsia="仿宋_GB2312" w:cs="宋体"/>
          <w:bCs/>
          <w:sz w:val="28"/>
          <w:szCs w:val="24"/>
          <w:lang w:val="en-US" w:eastAsia="zh-CN"/>
        </w:rPr>
        <w:t>实际在读</w:t>
      </w:r>
      <w:r>
        <w:rPr>
          <w:rFonts w:hint="eastAsia" w:ascii="仿宋_GB2312" w:hAnsi="宋体" w:eastAsia="仿宋_GB2312" w:cs="宋体"/>
          <w:bCs/>
          <w:sz w:val="28"/>
          <w:szCs w:val="24"/>
        </w:rPr>
        <w:t>学校：</w:t>
      </w: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sz w:val="28"/>
          <w:szCs w:val="24"/>
        </w:rPr>
        <w:t>；□中职  □高职</w:t>
      </w:r>
      <w:r>
        <w:rPr>
          <w:rFonts w:hint="eastAsia" w:ascii="仿宋_GB2312" w:hAnsi="宋体" w:eastAsia="仿宋_GB2312" w:cs="宋体"/>
          <w:sz w:val="28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4"/>
        </w:rPr>
        <w:sym w:font="Wingdings 2" w:char="00A3"/>
      </w:r>
      <w:r>
        <w:rPr>
          <w:rFonts w:hint="eastAsia" w:ascii="仿宋_GB2312" w:hAnsi="宋体" w:eastAsia="仿宋_GB2312" w:cs="宋体"/>
          <w:sz w:val="28"/>
          <w:szCs w:val="24"/>
          <w:lang w:val="en-US" w:eastAsia="zh-CN"/>
        </w:rPr>
        <w:t>其他</w:t>
      </w:r>
    </w:p>
    <w:p>
      <w:pPr>
        <w:pStyle w:val="6"/>
        <w:widowControl w:val="0"/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28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28"/>
          <w:szCs w:val="24"/>
        </w:rPr>
        <w:t>专业：</w:t>
      </w: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sz w:val="28"/>
          <w:szCs w:val="24"/>
        </w:rPr>
        <w:t>；</w:t>
      </w:r>
      <w:r>
        <w:rPr>
          <w:rFonts w:hint="eastAsia" w:ascii="仿宋_GB2312" w:hAnsi="宋体" w:eastAsia="仿宋_GB2312" w:cs="宋体"/>
          <w:sz w:val="28"/>
          <w:szCs w:val="24"/>
          <w:lang w:val="en-US" w:eastAsia="zh-CN"/>
        </w:rPr>
        <w:t>入学时间：</w:t>
      </w: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z w:val="28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4"/>
          <w:u w:val="none"/>
          <w:lang w:val="en-US" w:eastAsia="zh-CN"/>
        </w:rPr>
        <w:t>；</w:t>
      </w:r>
      <w:r>
        <w:rPr>
          <w:rFonts w:hint="eastAsia" w:ascii="仿宋_GB2312" w:hAnsi="宋体" w:eastAsia="仿宋_GB2312" w:cs="宋体"/>
          <w:sz w:val="28"/>
          <w:szCs w:val="24"/>
        </w:rPr>
        <w:t>学制：</w:t>
      </w: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z w:val="28"/>
          <w:szCs w:val="24"/>
        </w:rPr>
        <w:t>；</w:t>
      </w:r>
      <w:r>
        <w:rPr>
          <w:rFonts w:hint="eastAsia" w:ascii="仿宋_GB2312" w:hAnsi="宋体" w:eastAsia="仿宋_GB2312" w:cs="宋体"/>
          <w:bCs/>
          <w:sz w:val="28"/>
          <w:szCs w:val="24"/>
        </w:rPr>
        <w:t>现状：</w:t>
      </w:r>
      <w:r>
        <w:rPr>
          <w:rFonts w:hint="eastAsia" w:ascii="仿宋_GB2312" w:hAnsi="宋体" w:eastAsia="仿宋_GB2312" w:cs="宋体"/>
          <w:sz w:val="28"/>
          <w:szCs w:val="24"/>
        </w:rPr>
        <w:t xml:space="preserve">□在读    □顶岗实习    □毕业  □结业 </w:t>
      </w:r>
      <w:r>
        <w:rPr>
          <w:rFonts w:ascii="宋体" w:hAnsi="宋体" w:cs="宋体"/>
          <w:sz w:val="22"/>
        </w:rPr>
        <w:t xml:space="preserve"> </w:t>
      </w:r>
      <w:r>
        <w:rPr>
          <w:rFonts w:hint="eastAsia" w:ascii="宋体" w:hAnsi="宋体" w:cs="宋体"/>
          <w:sz w:val="2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4"/>
        </w:rPr>
        <w:sym w:font="Wingdings 2" w:char="00A3"/>
      </w:r>
      <w:r>
        <w:rPr>
          <w:rFonts w:hint="eastAsia" w:ascii="仿宋_GB2312" w:hAnsi="宋体" w:eastAsia="仿宋_GB2312" w:cs="宋体"/>
          <w:sz w:val="28"/>
          <w:szCs w:val="24"/>
          <w:lang w:val="en-US" w:eastAsia="zh-CN"/>
        </w:rPr>
        <w:t>辍学或其他</w:t>
      </w:r>
    </w:p>
    <w:p>
      <w:pPr>
        <w:pStyle w:val="6"/>
        <w:widowControl w:val="0"/>
        <w:adjustRightInd w:val="0"/>
        <w:snapToGrid w:val="0"/>
        <w:spacing w:before="156" w:beforeLines="50" w:line="360" w:lineRule="auto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二、家庭情况</w:t>
      </w:r>
      <w:r>
        <w:rPr>
          <w:rFonts w:ascii="黑体" w:eastAsia="黑体" w:cs="黑体"/>
          <w:sz w:val="28"/>
          <w:szCs w:val="28"/>
        </w:rPr>
        <w:t xml:space="preserve">   </w:t>
      </w:r>
    </w:p>
    <w:p>
      <w:pPr>
        <w:pStyle w:val="6"/>
        <w:widowControl w:val="0"/>
        <w:adjustRightInd w:val="0"/>
        <w:snapToGrid w:val="0"/>
        <w:spacing w:line="360" w:lineRule="auto"/>
        <w:ind w:firstLine="280" w:firstLineChars="100"/>
        <w:rPr>
          <w:rFonts w:hint="eastAsia" w:ascii="仿宋_GB2312" w:hAnsi="宋体" w:eastAsia="仿宋_GB2312" w:cs="宋体"/>
          <w:sz w:val="28"/>
          <w:szCs w:val="24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4"/>
        </w:rPr>
        <w:t>1.家庭成员</w:t>
      </w: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28"/>
          <w:szCs w:val="24"/>
        </w:rPr>
        <w:t>人，主要劳动力</w:t>
      </w: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28"/>
          <w:szCs w:val="24"/>
        </w:rPr>
        <w:t>人</w:t>
      </w:r>
      <w:r>
        <w:rPr>
          <w:rFonts w:hint="eastAsia" w:ascii="仿宋_GB2312" w:hAnsi="宋体" w:eastAsia="仿宋_GB2312" w:cs="宋体"/>
          <w:sz w:val="28"/>
          <w:szCs w:val="24"/>
          <w:lang w:eastAsia="zh-CN"/>
        </w:rPr>
        <w:t>。</w:t>
      </w:r>
    </w:p>
    <w:tbl>
      <w:tblPr>
        <w:tblStyle w:val="3"/>
        <w:tblW w:w="8221" w:type="dxa"/>
        <w:jc w:val="center"/>
        <w:tblInd w:w="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885"/>
        <w:gridCol w:w="850"/>
        <w:gridCol w:w="992"/>
        <w:gridCol w:w="993"/>
        <w:gridCol w:w="1485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与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学生的</w:t>
            </w:r>
            <w:r>
              <w:rPr>
                <w:rFonts w:hint="eastAsia" w:ascii="仿宋_GB2312" w:hAnsi="宋体" w:eastAsia="仿宋_GB2312"/>
                <w:sz w:val="28"/>
              </w:rPr>
              <w:t>关系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文化程度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健康状况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就读、务农或工作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工作地点和工种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8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>
      <w:pPr>
        <w:pStyle w:val="6"/>
        <w:widowControl w:val="0"/>
        <w:adjustRightInd w:val="0"/>
        <w:snapToGrid w:val="0"/>
        <w:spacing w:line="360" w:lineRule="auto"/>
        <w:ind w:firstLine="280" w:firstLineChars="100"/>
        <w:rPr>
          <w:rFonts w:hint="eastAsia" w:ascii="仿宋_GB2312" w:hAnsi="宋体" w:eastAsia="仿宋_GB2312" w:cs="宋体"/>
          <w:sz w:val="28"/>
          <w:szCs w:val="24"/>
        </w:rPr>
      </w:pPr>
    </w:p>
    <w:p>
      <w:pPr>
        <w:pStyle w:val="6"/>
        <w:widowControl w:val="0"/>
        <w:adjustRightInd w:val="0"/>
        <w:snapToGrid w:val="0"/>
        <w:spacing w:line="360" w:lineRule="auto"/>
        <w:ind w:firstLine="280" w:firstLineChars="100"/>
        <w:rPr>
          <w:rFonts w:hint="eastAsia" w:ascii="仿宋_GB2312" w:hAnsi="宋体" w:eastAsia="仿宋_GB2312" w:cs="宋体"/>
          <w:sz w:val="28"/>
          <w:szCs w:val="24"/>
        </w:rPr>
      </w:pPr>
      <w:r>
        <w:rPr>
          <w:rFonts w:hint="eastAsia" w:ascii="仿宋_GB2312" w:hAnsi="宋体" w:eastAsia="仿宋_GB2312" w:cs="宋体"/>
          <w:sz w:val="28"/>
          <w:szCs w:val="24"/>
        </w:rPr>
        <w:t>2.</w:t>
      </w:r>
      <w:r>
        <w:rPr>
          <w:rFonts w:hint="eastAsia" w:ascii="仿宋_GB2312" w:hAnsi="宋体" w:eastAsia="仿宋_GB2312" w:cs="宋体"/>
          <w:sz w:val="28"/>
          <w:szCs w:val="24"/>
          <w:lang w:val="en-US" w:eastAsia="zh-CN"/>
        </w:rPr>
        <w:t>学生本人是否在建档立卡信息系统</w:t>
      </w:r>
      <w:r>
        <w:rPr>
          <w:rFonts w:hint="eastAsia" w:ascii="仿宋_GB2312" w:hAnsi="宋体" w:eastAsia="仿宋_GB2312" w:cs="宋体"/>
          <w:sz w:val="28"/>
          <w:szCs w:val="24"/>
        </w:rPr>
        <w:t>：</w:t>
      </w:r>
    </w:p>
    <w:p>
      <w:pPr>
        <w:pStyle w:val="6"/>
        <w:widowControl w:val="0"/>
        <w:adjustRightInd w:val="0"/>
        <w:snapToGrid w:val="0"/>
        <w:spacing w:line="360" w:lineRule="auto"/>
        <w:ind w:firstLine="700" w:firstLineChars="250"/>
        <w:rPr>
          <w:rFonts w:hint="eastAsia" w:ascii="仿宋_GB2312" w:hAnsi="宋体" w:eastAsia="仿宋_GB2312" w:cs="宋体"/>
          <w:sz w:val="28"/>
          <w:szCs w:val="24"/>
          <w:u w:val="single"/>
        </w:rPr>
      </w:pPr>
      <w:r>
        <w:rPr>
          <w:rFonts w:hint="eastAsia" w:ascii="仿宋_GB2312" w:hAnsi="宋体" w:eastAsia="仿宋_GB2312" w:cs="宋体"/>
          <w:sz w:val="28"/>
          <w:szCs w:val="24"/>
        </w:rPr>
        <w:t>□</w:t>
      </w:r>
      <w:r>
        <w:rPr>
          <w:rFonts w:hint="eastAsia" w:ascii="仿宋_GB2312" w:hAnsi="宋体" w:eastAsia="仿宋_GB2312" w:cs="宋体"/>
          <w:sz w:val="28"/>
          <w:szCs w:val="24"/>
          <w:lang w:val="en-US" w:eastAsia="zh-CN"/>
        </w:rPr>
        <w:t>是</w:t>
      </w:r>
      <w:r>
        <w:rPr>
          <w:rFonts w:hint="eastAsia" w:ascii="仿宋_GB2312" w:hAnsi="宋体" w:eastAsia="仿宋_GB2312" w:cs="宋体"/>
          <w:sz w:val="28"/>
          <w:szCs w:val="24"/>
        </w:rPr>
        <w:t xml:space="preserve">     □</w:t>
      </w:r>
      <w:r>
        <w:rPr>
          <w:rFonts w:hint="eastAsia" w:ascii="仿宋_GB2312" w:hAnsi="宋体" w:eastAsia="仿宋_GB2312" w:cs="宋体"/>
          <w:sz w:val="28"/>
          <w:szCs w:val="24"/>
          <w:lang w:val="en-US" w:eastAsia="zh-CN"/>
        </w:rPr>
        <w:t>否</w:t>
      </w:r>
      <w:r>
        <w:rPr>
          <w:rFonts w:hint="eastAsia" w:ascii="仿宋_GB2312" w:hAnsi="宋体" w:eastAsia="仿宋_GB2312" w:cs="宋体"/>
          <w:sz w:val="28"/>
          <w:szCs w:val="24"/>
        </w:rPr>
        <w:t>，原因</w:t>
      </w: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                                  </w:t>
      </w:r>
    </w:p>
    <w:p>
      <w:pPr>
        <w:pStyle w:val="6"/>
        <w:widowControl w:val="0"/>
        <w:adjustRightInd w:val="0"/>
        <w:snapToGrid w:val="0"/>
        <w:spacing w:line="360" w:lineRule="auto"/>
        <w:ind w:firstLine="700" w:firstLineChars="250"/>
        <w:rPr>
          <w:rFonts w:hint="eastAsia" w:ascii="仿宋_GB2312" w:hAnsi="宋体" w:eastAsia="仿宋_GB2312" w:cs="宋体"/>
          <w:sz w:val="28"/>
          <w:szCs w:val="24"/>
        </w:rPr>
      </w:pP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                                                       </w:t>
      </w:r>
    </w:p>
    <w:p>
      <w:pPr>
        <w:pStyle w:val="6"/>
        <w:widowControl w:val="0"/>
        <w:adjustRightInd w:val="0"/>
        <w:snapToGrid w:val="0"/>
        <w:spacing w:before="156" w:beforeLines="50" w:line="360" w:lineRule="auto"/>
        <w:rPr>
          <w:rFonts w:hint="eastAsia" w:ascii="黑体" w:eastAsia="黑体" w:cs="黑体"/>
          <w:sz w:val="28"/>
          <w:szCs w:val="28"/>
        </w:rPr>
      </w:pPr>
    </w:p>
    <w:p>
      <w:pPr>
        <w:pStyle w:val="6"/>
        <w:widowControl w:val="0"/>
        <w:adjustRightInd w:val="0"/>
        <w:snapToGrid w:val="0"/>
        <w:spacing w:before="156" w:beforeLines="50" w:line="360" w:lineRule="auto"/>
        <w:rPr>
          <w:rFonts w:hint="eastAsia" w:ascii="黑体" w:eastAsia="黑体" w:cs="黑体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sz w:val="28"/>
          <w:szCs w:val="28"/>
        </w:rPr>
        <w:t>三、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调查结论</w:t>
      </w:r>
    </w:p>
    <w:p>
      <w:pPr>
        <w:pStyle w:val="6"/>
        <w:widowControl w:val="0"/>
        <w:adjustRightInd w:val="0"/>
        <w:snapToGrid w:val="0"/>
        <w:spacing w:line="360" w:lineRule="auto"/>
        <w:ind w:firstLine="280" w:firstLineChars="100"/>
        <w:rPr>
          <w:rFonts w:hint="eastAsia" w:ascii="仿宋_GB2312" w:hAnsi="宋体" w:eastAsia="仿宋_GB2312" w:cs="宋体"/>
          <w:sz w:val="28"/>
          <w:szCs w:val="24"/>
        </w:rPr>
      </w:pP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280" w:firstLineChars="100"/>
        <w:rPr>
          <w:rFonts w:hint="eastAsia" w:ascii="仿宋_GB2312" w:hAnsi="宋体" w:eastAsia="仿宋_GB2312" w:cs="宋体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4"/>
          <w:lang w:val="en-US" w:eastAsia="zh-CN" w:bidi="ar-SA"/>
        </w:rPr>
        <w:t>1.据调查，是否属于扶持对象：</w:t>
      </w:r>
    </w:p>
    <w:p>
      <w:pPr>
        <w:pStyle w:val="6"/>
        <w:widowControl w:val="0"/>
        <w:adjustRightInd w:val="0"/>
        <w:snapToGrid w:val="0"/>
        <w:spacing w:line="360" w:lineRule="auto"/>
        <w:ind w:firstLine="700" w:firstLineChars="250"/>
        <w:rPr>
          <w:rFonts w:hint="eastAsia" w:ascii="仿宋_GB2312" w:hAnsi="宋体" w:eastAsia="仿宋_GB2312" w:cs="宋体"/>
          <w:sz w:val="28"/>
          <w:szCs w:val="24"/>
          <w:u w:val="single"/>
        </w:rPr>
      </w:pPr>
      <w:r>
        <w:rPr>
          <w:rFonts w:hint="eastAsia" w:ascii="仿宋_GB2312" w:hAnsi="宋体" w:eastAsia="仿宋_GB2312" w:cs="宋体"/>
          <w:sz w:val="28"/>
          <w:szCs w:val="24"/>
        </w:rPr>
        <w:t>□</w:t>
      </w:r>
      <w:r>
        <w:rPr>
          <w:rFonts w:hint="eastAsia" w:ascii="仿宋_GB2312" w:hAnsi="宋体" w:eastAsia="仿宋_GB2312" w:cs="宋体"/>
          <w:sz w:val="28"/>
          <w:szCs w:val="24"/>
          <w:lang w:val="en-US" w:eastAsia="zh-CN"/>
        </w:rPr>
        <w:t>是</w:t>
      </w:r>
      <w:r>
        <w:rPr>
          <w:rFonts w:hint="eastAsia" w:ascii="仿宋_GB2312" w:hAnsi="宋体" w:eastAsia="仿宋_GB2312" w:cs="宋体"/>
          <w:sz w:val="28"/>
          <w:szCs w:val="24"/>
        </w:rPr>
        <w:t xml:space="preserve">    □</w:t>
      </w:r>
      <w:r>
        <w:rPr>
          <w:rFonts w:hint="eastAsia" w:ascii="仿宋_GB2312" w:hAnsi="宋体" w:eastAsia="仿宋_GB2312" w:cs="宋体"/>
          <w:sz w:val="28"/>
          <w:szCs w:val="24"/>
          <w:lang w:val="en-US" w:eastAsia="zh-CN"/>
        </w:rPr>
        <w:t>否</w:t>
      </w:r>
      <w:r>
        <w:rPr>
          <w:rFonts w:hint="eastAsia" w:ascii="仿宋_GB2312" w:hAnsi="宋体" w:eastAsia="仿宋_GB2312" w:cs="宋体"/>
          <w:sz w:val="28"/>
          <w:szCs w:val="24"/>
        </w:rPr>
        <w:t>，原因</w:t>
      </w: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                                     </w:t>
      </w:r>
    </w:p>
    <w:p>
      <w:pPr>
        <w:pStyle w:val="6"/>
        <w:widowControl w:val="0"/>
        <w:adjustRightInd w:val="0"/>
        <w:snapToGrid w:val="0"/>
        <w:spacing w:line="360" w:lineRule="auto"/>
        <w:ind w:firstLine="700" w:firstLineChars="250"/>
        <w:rPr>
          <w:rFonts w:hint="eastAsia" w:ascii="仿宋_GB2312" w:hAnsi="宋体" w:eastAsia="仿宋_GB2312" w:cs="宋体"/>
          <w:sz w:val="28"/>
          <w:szCs w:val="24"/>
          <w:u w:val="single"/>
        </w:rPr>
      </w:pP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                                                         </w:t>
      </w:r>
    </w:p>
    <w:p>
      <w:pPr>
        <w:pStyle w:val="6"/>
        <w:widowControl w:val="0"/>
        <w:adjustRightInd w:val="0"/>
        <w:snapToGrid w:val="0"/>
        <w:spacing w:line="360" w:lineRule="auto"/>
        <w:ind w:firstLine="280" w:firstLineChars="1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hAnsi="宋体" w:eastAsia="仿宋_GB2312" w:cs="宋体"/>
          <w:sz w:val="28"/>
          <w:szCs w:val="24"/>
          <w:lang w:val="en-US" w:eastAsia="zh-CN"/>
        </w:rPr>
        <w:t>2.如符合扶持条件，是否在扶贫部门提供的学籍信息名单中</w:t>
      </w:r>
      <w:r>
        <w:rPr>
          <w:rFonts w:hint="eastAsia" w:ascii="仿宋_GB2312" w:hAnsi="宋体" w:eastAsia="仿宋_GB2312" w:cs="宋体"/>
          <w:sz w:val="28"/>
          <w:szCs w:val="24"/>
        </w:rPr>
        <w:t xml:space="preserve">： </w:t>
      </w:r>
    </w:p>
    <w:p>
      <w:pPr>
        <w:pStyle w:val="6"/>
        <w:widowControl w:val="0"/>
        <w:adjustRightInd w:val="0"/>
        <w:snapToGrid w:val="0"/>
        <w:spacing w:line="360" w:lineRule="auto"/>
        <w:ind w:firstLine="700" w:firstLineChars="250"/>
        <w:rPr>
          <w:rFonts w:hint="eastAsia" w:ascii="仿宋_GB2312" w:hAnsi="宋体" w:eastAsia="仿宋_GB2312" w:cs="宋体"/>
          <w:sz w:val="28"/>
          <w:szCs w:val="24"/>
          <w:u w:val="single"/>
        </w:rPr>
      </w:pPr>
      <w:r>
        <w:rPr>
          <w:rFonts w:hint="eastAsia" w:ascii="仿宋_GB2312" w:hAnsi="宋体" w:eastAsia="仿宋_GB2312" w:cs="宋体"/>
          <w:sz w:val="28"/>
          <w:szCs w:val="24"/>
        </w:rPr>
        <w:t>□</w:t>
      </w:r>
      <w:r>
        <w:rPr>
          <w:rFonts w:hint="eastAsia" w:ascii="仿宋_GB2312" w:hAnsi="宋体" w:eastAsia="仿宋_GB2312" w:cs="宋体"/>
          <w:sz w:val="28"/>
          <w:szCs w:val="24"/>
          <w:lang w:val="en-US" w:eastAsia="zh-CN"/>
        </w:rPr>
        <w:t>是</w:t>
      </w:r>
      <w:r>
        <w:rPr>
          <w:rFonts w:hint="eastAsia" w:ascii="仿宋_GB2312" w:hAnsi="宋体" w:eastAsia="仿宋_GB2312" w:cs="宋体"/>
          <w:sz w:val="28"/>
          <w:szCs w:val="24"/>
        </w:rPr>
        <w:t xml:space="preserve">     □</w:t>
      </w:r>
      <w:r>
        <w:rPr>
          <w:rFonts w:hint="eastAsia" w:ascii="仿宋_GB2312" w:hAnsi="宋体" w:eastAsia="仿宋_GB2312" w:cs="宋体"/>
          <w:sz w:val="28"/>
          <w:szCs w:val="24"/>
          <w:lang w:val="en-US" w:eastAsia="zh-CN"/>
        </w:rPr>
        <w:t>否</w:t>
      </w:r>
      <w:r>
        <w:rPr>
          <w:rFonts w:hint="eastAsia" w:ascii="仿宋_GB2312" w:hAnsi="宋体" w:eastAsia="仿宋_GB2312" w:cs="宋体"/>
          <w:sz w:val="28"/>
          <w:szCs w:val="24"/>
        </w:rPr>
        <w:t>，原因</w:t>
      </w: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                                  </w:t>
      </w:r>
    </w:p>
    <w:p>
      <w:pPr>
        <w:pStyle w:val="6"/>
        <w:widowControl w:val="0"/>
        <w:adjustRightInd w:val="0"/>
        <w:snapToGrid w:val="0"/>
        <w:spacing w:line="360" w:lineRule="auto"/>
        <w:ind w:firstLine="700" w:firstLineChars="250"/>
        <w:rPr>
          <w:rFonts w:hint="eastAsia" w:ascii="仿宋_GB2312" w:hAnsi="宋体" w:eastAsia="仿宋_GB2312" w:cs="宋体"/>
          <w:sz w:val="28"/>
          <w:szCs w:val="24"/>
          <w:u w:val="single"/>
        </w:rPr>
      </w:pP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                                                       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宋体" w:eastAsia="仿宋_GB2312" w:cs="宋体"/>
          <w:sz w:val="28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4"/>
          <w:lang w:val="en-US" w:eastAsia="zh-CN"/>
        </w:rPr>
        <w:t>注：如符合扶持条件，但不在名单中，应通知学生本人及时向县级扶贫办提出书面申请（样表由扶贫部门提供）。</w:t>
      </w:r>
    </w:p>
    <w:p/>
    <w:p>
      <w:pPr>
        <w:rPr>
          <w:rFonts w:hint="eastAsia" w:ascii="仿宋_GB2312" w:hAnsi="宋体" w:eastAsia="仿宋_GB2312" w:cs="宋体"/>
          <w:sz w:val="28"/>
          <w:szCs w:val="24"/>
          <w:u w:val="single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 w:cs="宋体"/>
          <w:sz w:val="28"/>
          <w:szCs w:val="24"/>
          <w:lang w:val="en-US" w:eastAsia="zh-CN"/>
        </w:rPr>
        <w:t xml:space="preserve">调查人（不少于两人）： </w:t>
      </w: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 </w:t>
      </w:r>
    </w:p>
    <w:p>
      <w:pPr>
        <w:rPr>
          <w:rFonts w:hint="eastAsia" w:ascii="仿宋_GB2312" w:hAnsi="宋体" w:eastAsia="仿宋_GB2312" w:cs="宋体"/>
          <w:sz w:val="28"/>
          <w:szCs w:val="24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4"/>
          <w:u w:val="none"/>
          <w:lang w:val="en-US" w:eastAsia="zh-CN"/>
        </w:rPr>
        <w:t xml:space="preserve">                                      年    月    日</w:t>
      </w:r>
    </w:p>
    <w:p>
      <w:pPr>
        <w:widowControl w:val="0"/>
        <w:adjustRightInd/>
        <w:snapToGrid/>
        <w:spacing w:line="62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adjustRightInd/>
        <w:snapToGrid/>
        <w:spacing w:line="62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adjustRightInd/>
        <w:snapToGrid/>
        <w:spacing w:line="62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adjustRightInd/>
        <w:snapToGrid/>
        <w:spacing w:line="62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adjustRightInd/>
        <w:snapToGrid/>
        <w:spacing w:line="62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180" w:beforeAutospacing="0" w:after="60" w:afterAutospacing="0" w:line="480" w:lineRule="atLeast"/>
        <w:ind w:left="0" w:right="0" w:firstLine="0"/>
        <w:jc w:val="left"/>
        <w:rPr>
          <w:rFonts w:hint="default" w:ascii="楷体_GB2312" w:hAnsi="楷体_GB2312" w:eastAsia="楷体_GB2312" w:cs="楷体_GB2312"/>
          <w:b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5E35"/>
    <w:multiLevelType w:val="singleLevel"/>
    <w:tmpl w:val="50A55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C5CEF"/>
    <w:rsid w:val="5F2D0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15"/>
    <w:basedOn w:val="1"/>
    <w:qFormat/>
    <w:uiPriority w:val="0"/>
    <w:pPr>
      <w:widowControl/>
      <w:ind w:firstLine="420"/>
    </w:pPr>
    <w:rPr>
      <w:rFonts w:ascii="Calibri" w:hAnsi="Calibri" w:cs="Calibri"/>
      <w:kern w:val="0"/>
      <w:szCs w:val="21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琪雅</cp:lastModifiedBy>
  <cp:lastPrinted>2019-09-10T10:05:00Z</cp:lastPrinted>
  <dcterms:modified xsi:type="dcterms:W3CDTF">2019-09-12T01:35:10Z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